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31EBF" w14:textId="04ACAFEF" w:rsidR="002D0463" w:rsidRPr="002D0463" w:rsidRDefault="002D0463" w:rsidP="002D0463">
      <w:pPr>
        <w:rPr>
          <w:rFonts w:ascii="Roboto" w:hAnsi="Roboto"/>
          <w:b/>
          <w:color w:val="0A5697"/>
          <w:sz w:val="32"/>
          <w:szCs w:val="32"/>
        </w:rPr>
      </w:pPr>
      <w:bookmarkStart w:id="0" w:name="_GoBack"/>
      <w:bookmarkEnd w:id="0"/>
      <w:proofErr w:type="spellStart"/>
      <w:r w:rsidRPr="002D0463">
        <w:rPr>
          <w:rFonts w:ascii="Roboto" w:hAnsi="Roboto"/>
          <w:b/>
          <w:color w:val="0A5697"/>
          <w:sz w:val="32"/>
          <w:szCs w:val="32"/>
        </w:rPr>
        <w:t>Prijava</w:t>
      </w:r>
      <w:proofErr w:type="spellEnd"/>
      <w:r w:rsidRPr="002D0463">
        <w:rPr>
          <w:rFonts w:ascii="Roboto" w:hAnsi="Roboto"/>
          <w:b/>
          <w:color w:val="0A5697"/>
          <w:sz w:val="32"/>
          <w:szCs w:val="32"/>
        </w:rPr>
        <w:t xml:space="preserve"> </w:t>
      </w:r>
      <w:proofErr w:type="spellStart"/>
      <w:r w:rsidRPr="002D0463">
        <w:rPr>
          <w:rFonts w:ascii="Roboto" w:hAnsi="Roboto"/>
          <w:b/>
          <w:color w:val="0A5697"/>
          <w:sz w:val="32"/>
          <w:szCs w:val="32"/>
        </w:rPr>
        <w:t>otroka</w:t>
      </w:r>
      <w:proofErr w:type="spellEnd"/>
      <w:r w:rsidRPr="002D0463">
        <w:rPr>
          <w:rFonts w:ascii="Roboto" w:hAnsi="Roboto"/>
          <w:b/>
          <w:color w:val="0A5697"/>
          <w:sz w:val="32"/>
          <w:szCs w:val="32"/>
        </w:rPr>
        <w:t xml:space="preserve"> </w:t>
      </w:r>
      <w:proofErr w:type="spellStart"/>
      <w:proofErr w:type="gramStart"/>
      <w:r w:rsidRPr="002D0463">
        <w:rPr>
          <w:rFonts w:ascii="Roboto" w:hAnsi="Roboto"/>
          <w:b/>
          <w:color w:val="0A5697"/>
          <w:sz w:val="32"/>
          <w:szCs w:val="32"/>
        </w:rPr>
        <w:t>na</w:t>
      </w:r>
      <w:proofErr w:type="spellEnd"/>
      <w:proofErr w:type="gramEnd"/>
      <w:r w:rsidRPr="002D0463">
        <w:rPr>
          <w:rFonts w:ascii="Roboto" w:hAnsi="Roboto"/>
          <w:b/>
          <w:color w:val="0A5697"/>
          <w:sz w:val="32"/>
          <w:szCs w:val="32"/>
        </w:rPr>
        <w:t xml:space="preserve"> </w:t>
      </w:r>
      <w:proofErr w:type="spellStart"/>
      <w:r w:rsidRPr="002D0463">
        <w:rPr>
          <w:rFonts w:ascii="Roboto" w:hAnsi="Roboto"/>
          <w:b/>
          <w:color w:val="0A5697"/>
          <w:sz w:val="32"/>
          <w:szCs w:val="32"/>
        </w:rPr>
        <w:t>Pešbus</w:t>
      </w:r>
      <w:proofErr w:type="spellEnd"/>
      <w:r w:rsidR="009C5B5F">
        <w:rPr>
          <w:rFonts w:ascii="Roboto" w:hAnsi="Roboto"/>
          <w:b/>
          <w:color w:val="0A5697"/>
          <w:sz w:val="32"/>
          <w:szCs w:val="32"/>
        </w:rPr>
        <w:t xml:space="preserve"> (</w:t>
      </w:r>
      <w:proofErr w:type="spellStart"/>
      <w:r w:rsidR="009C5B5F" w:rsidRPr="009C5B5F">
        <w:rPr>
          <w:rFonts w:ascii="Roboto" w:hAnsi="Roboto"/>
          <w:b/>
          <w:color w:val="0A5697"/>
          <w:sz w:val="20"/>
          <w:szCs w:val="20"/>
        </w:rPr>
        <w:t>oddati</w:t>
      </w:r>
      <w:proofErr w:type="spellEnd"/>
      <w:r w:rsidR="009C5B5F" w:rsidRPr="009C5B5F">
        <w:rPr>
          <w:rFonts w:ascii="Roboto" w:hAnsi="Roboto"/>
          <w:b/>
          <w:color w:val="0A5697"/>
          <w:sz w:val="20"/>
          <w:szCs w:val="20"/>
        </w:rPr>
        <w:t xml:space="preserve"> v </w:t>
      </w:r>
      <w:proofErr w:type="spellStart"/>
      <w:r w:rsidR="009C5B5F" w:rsidRPr="009C5B5F">
        <w:rPr>
          <w:rFonts w:ascii="Roboto" w:hAnsi="Roboto"/>
          <w:b/>
          <w:color w:val="0A5697"/>
          <w:sz w:val="20"/>
          <w:szCs w:val="20"/>
        </w:rPr>
        <w:t>petek</w:t>
      </w:r>
      <w:proofErr w:type="spellEnd"/>
      <w:r w:rsidR="009C5B5F" w:rsidRPr="009C5B5F">
        <w:rPr>
          <w:rFonts w:ascii="Roboto" w:hAnsi="Roboto"/>
          <w:b/>
          <w:color w:val="0A5697"/>
          <w:sz w:val="20"/>
          <w:szCs w:val="20"/>
        </w:rPr>
        <w:t xml:space="preserve"> 14.9. 2018</w:t>
      </w:r>
      <w:r w:rsidR="009C5B5F">
        <w:rPr>
          <w:rFonts w:ascii="Roboto" w:hAnsi="Roboto"/>
          <w:b/>
          <w:color w:val="0A5697"/>
          <w:sz w:val="32"/>
          <w:szCs w:val="32"/>
        </w:rPr>
        <w:t>)</w:t>
      </w:r>
    </w:p>
    <w:p w14:paraId="7D5F3A2F" w14:textId="77777777" w:rsidR="000F6EB3" w:rsidRPr="000F6EB3" w:rsidRDefault="000F6EB3" w:rsidP="000F6EB3">
      <w:pPr>
        <w:rPr>
          <w:rFonts w:ascii="Roboto" w:hAnsi="Roboto"/>
          <w:b/>
          <w:sz w:val="22"/>
          <w:szCs w:val="22"/>
          <w:lang w:val="sl-SI"/>
        </w:rPr>
      </w:pPr>
    </w:p>
    <w:p w14:paraId="62F84AD6" w14:textId="18F566E0" w:rsidR="000F6EB3" w:rsidRPr="005A05AB" w:rsidRDefault="000F6EB3" w:rsidP="005A05AB">
      <w:pPr>
        <w:jc w:val="both"/>
        <w:rPr>
          <w:rFonts w:ascii="Roboto" w:hAnsi="Roboto"/>
          <w:sz w:val="20"/>
          <w:szCs w:val="20"/>
          <w:lang w:val="sl-SI"/>
        </w:rPr>
      </w:pPr>
      <w:r w:rsidRPr="005A05AB">
        <w:rPr>
          <w:rFonts w:ascii="Roboto" w:hAnsi="Roboto"/>
          <w:sz w:val="20"/>
          <w:szCs w:val="20"/>
          <w:lang w:val="sl-SI"/>
        </w:rPr>
        <w:t xml:space="preserve">Pešbus ima določene postaje in vozni red, vodi ga spremljevalec in deluje podobno kot pravi šolski avtobus, le da se ne premika na kolesih, temveč z nogami. Otroci se v varnem okolju privajajo na udeležbo v prometu in so tako pozneje pripravljeni na samostojno pot v šolo. Za dobro delovanje </w:t>
      </w:r>
      <w:proofErr w:type="spellStart"/>
      <w:r w:rsidRPr="005A05AB">
        <w:rPr>
          <w:rFonts w:ascii="Roboto" w:hAnsi="Roboto"/>
          <w:sz w:val="20"/>
          <w:szCs w:val="20"/>
          <w:lang w:val="sl-SI"/>
        </w:rPr>
        <w:t>Pešbusa</w:t>
      </w:r>
      <w:proofErr w:type="spellEnd"/>
      <w:r w:rsidRPr="005A05AB">
        <w:rPr>
          <w:rFonts w:ascii="Roboto" w:hAnsi="Roboto"/>
          <w:sz w:val="20"/>
          <w:szCs w:val="20"/>
          <w:lang w:val="sl-SI"/>
        </w:rPr>
        <w:t xml:space="preserve"> je potrebno zanesljivo partnerstvo med spremljevalci, starši in otroki</w:t>
      </w:r>
      <w:r w:rsidR="0000255A">
        <w:rPr>
          <w:rFonts w:ascii="Roboto" w:hAnsi="Roboto"/>
          <w:sz w:val="20"/>
          <w:szCs w:val="20"/>
          <w:lang w:val="sl-SI"/>
        </w:rPr>
        <w:t xml:space="preserve"> od 1. – 5. razreda</w:t>
      </w:r>
      <w:r w:rsidRPr="005A05AB">
        <w:rPr>
          <w:rFonts w:ascii="Roboto" w:hAnsi="Roboto"/>
          <w:sz w:val="20"/>
          <w:szCs w:val="20"/>
          <w:lang w:val="sl-SI"/>
        </w:rPr>
        <w:t>.</w:t>
      </w:r>
    </w:p>
    <w:p w14:paraId="13C04F00" w14:textId="0A58F7A3" w:rsidR="00491DDB" w:rsidRDefault="000935EA" w:rsidP="005A05AB">
      <w:pPr>
        <w:jc w:val="both"/>
        <w:rPr>
          <w:rFonts w:ascii="Roboto" w:hAnsi="Roboto"/>
          <w:sz w:val="20"/>
          <w:szCs w:val="20"/>
          <w:lang w:val="sl-SI"/>
        </w:rPr>
      </w:pPr>
      <w:r>
        <w:rPr>
          <w:rFonts w:ascii="Roboto" w:hAnsi="Roboto"/>
          <w:sz w:val="20"/>
          <w:szCs w:val="20"/>
          <w:lang w:val="sl-SI"/>
        </w:rPr>
        <w:t xml:space="preserve">Akcijo </w:t>
      </w:r>
      <w:r w:rsidRPr="00D91651">
        <w:rPr>
          <w:rFonts w:ascii="Roboto" w:hAnsi="Roboto"/>
          <w:b/>
          <w:sz w:val="20"/>
          <w:szCs w:val="20"/>
          <w:lang w:val="sl-SI"/>
        </w:rPr>
        <w:t>Pešbus</w:t>
      </w:r>
      <w:r>
        <w:rPr>
          <w:rFonts w:ascii="Roboto" w:hAnsi="Roboto"/>
          <w:sz w:val="20"/>
          <w:szCs w:val="20"/>
          <w:lang w:val="sl-SI"/>
        </w:rPr>
        <w:t xml:space="preserve"> bomo v tednu</w:t>
      </w:r>
      <w:r w:rsidR="002D0463" w:rsidRPr="005A05AB">
        <w:rPr>
          <w:rFonts w:ascii="Roboto" w:hAnsi="Roboto"/>
          <w:sz w:val="20"/>
          <w:szCs w:val="20"/>
          <w:lang w:val="sl-SI"/>
        </w:rPr>
        <w:t xml:space="preserve"> </w:t>
      </w:r>
      <w:r w:rsidRPr="00D91651">
        <w:rPr>
          <w:rFonts w:ascii="Roboto" w:hAnsi="Roboto"/>
          <w:b/>
          <w:sz w:val="20"/>
          <w:szCs w:val="20"/>
          <w:lang w:val="sl-SI"/>
        </w:rPr>
        <w:t>od 17. -  do 21</w:t>
      </w:r>
      <w:r w:rsidR="000F6EB3" w:rsidRPr="00D91651">
        <w:rPr>
          <w:rFonts w:ascii="Roboto" w:hAnsi="Roboto"/>
          <w:b/>
          <w:sz w:val="20"/>
          <w:szCs w:val="20"/>
          <w:lang w:val="sl-SI"/>
        </w:rPr>
        <w:t xml:space="preserve">. </w:t>
      </w:r>
      <w:r w:rsidRPr="00D91651">
        <w:rPr>
          <w:rFonts w:ascii="Roboto" w:hAnsi="Roboto"/>
          <w:b/>
          <w:sz w:val="20"/>
          <w:szCs w:val="20"/>
          <w:lang w:val="sl-SI"/>
        </w:rPr>
        <w:t>septembra 2018</w:t>
      </w:r>
      <w:r>
        <w:rPr>
          <w:rFonts w:ascii="Roboto" w:hAnsi="Roboto"/>
          <w:sz w:val="20"/>
          <w:szCs w:val="20"/>
          <w:lang w:val="sl-SI"/>
        </w:rPr>
        <w:t xml:space="preserve"> na </w:t>
      </w:r>
      <w:r w:rsidR="00D91651">
        <w:rPr>
          <w:rFonts w:ascii="Roboto" w:hAnsi="Roboto"/>
          <w:sz w:val="20"/>
          <w:szCs w:val="20"/>
          <w:lang w:val="sl-SI"/>
        </w:rPr>
        <w:t>OŠ Gorje</w:t>
      </w:r>
      <w:r w:rsidR="000F6EB3" w:rsidRPr="005A05AB">
        <w:rPr>
          <w:rFonts w:ascii="Roboto" w:hAnsi="Roboto"/>
          <w:sz w:val="20"/>
          <w:szCs w:val="20"/>
          <w:lang w:val="sl-SI"/>
        </w:rPr>
        <w:t xml:space="preserve"> izvajal</w:t>
      </w:r>
      <w:r>
        <w:rPr>
          <w:rFonts w:ascii="Roboto" w:hAnsi="Roboto"/>
          <w:sz w:val="20"/>
          <w:szCs w:val="20"/>
          <w:lang w:val="sl-SI"/>
        </w:rPr>
        <w:t>i</w:t>
      </w:r>
      <w:r w:rsidR="000F6EB3" w:rsidRPr="005A05AB">
        <w:rPr>
          <w:rFonts w:ascii="Roboto" w:hAnsi="Roboto"/>
          <w:sz w:val="20"/>
          <w:szCs w:val="20"/>
          <w:lang w:val="sl-SI"/>
        </w:rPr>
        <w:t xml:space="preserve"> </w:t>
      </w:r>
      <w:r w:rsidR="00491DDB">
        <w:rPr>
          <w:rFonts w:ascii="Roboto" w:hAnsi="Roboto"/>
          <w:sz w:val="20"/>
          <w:szCs w:val="20"/>
          <w:lang w:val="sl-SI"/>
        </w:rPr>
        <w:t xml:space="preserve">na štirih linijah. </w:t>
      </w:r>
    </w:p>
    <w:p w14:paraId="7A68F252" w14:textId="77777777" w:rsidR="00375D46" w:rsidRDefault="00375D46" w:rsidP="005A05AB">
      <w:pPr>
        <w:jc w:val="both"/>
        <w:rPr>
          <w:rFonts w:ascii="Roboto" w:hAnsi="Roboto"/>
          <w:sz w:val="20"/>
          <w:szCs w:val="20"/>
          <w:lang w:val="sl-SI"/>
        </w:rPr>
      </w:pPr>
    </w:p>
    <w:p w14:paraId="4F708B3A" w14:textId="77777777" w:rsidR="00491DDB" w:rsidRPr="00375D46" w:rsidRDefault="00491DDB" w:rsidP="005A05AB">
      <w:pPr>
        <w:jc w:val="both"/>
        <w:rPr>
          <w:rFonts w:ascii="Roboto" w:hAnsi="Roboto"/>
          <w:b/>
          <w:sz w:val="20"/>
          <w:szCs w:val="20"/>
          <w:lang w:val="sl-SI"/>
        </w:rPr>
      </w:pPr>
      <w:r w:rsidRPr="00375D46">
        <w:rPr>
          <w:rFonts w:ascii="Roboto" w:hAnsi="Roboto"/>
          <w:b/>
          <w:sz w:val="20"/>
          <w:szCs w:val="20"/>
          <w:lang w:val="sl-SI"/>
        </w:rPr>
        <w:t>V</w:t>
      </w:r>
      <w:r w:rsidR="000F6EB3" w:rsidRPr="00375D46">
        <w:rPr>
          <w:rFonts w:ascii="Roboto" w:hAnsi="Roboto"/>
          <w:b/>
          <w:sz w:val="20"/>
          <w:szCs w:val="20"/>
          <w:lang w:val="sl-SI"/>
        </w:rPr>
        <w:t>ozni red</w:t>
      </w:r>
      <w:r w:rsidRPr="00375D46">
        <w:rPr>
          <w:rFonts w:ascii="Roboto" w:hAnsi="Roboto"/>
          <w:b/>
          <w:sz w:val="20"/>
          <w:szCs w:val="20"/>
          <w:lang w:val="sl-SI"/>
        </w:rPr>
        <w:t>:</w:t>
      </w:r>
    </w:p>
    <w:p w14:paraId="4130F88B" w14:textId="6DC57501" w:rsidR="00491DDB" w:rsidRDefault="00491DDB" w:rsidP="00491DDB">
      <w:pPr>
        <w:pStyle w:val="Odstavekseznama"/>
        <w:numPr>
          <w:ilvl w:val="0"/>
          <w:numId w:val="5"/>
        </w:numPr>
        <w:rPr>
          <w:rFonts w:ascii="Roboto" w:hAnsi="Roboto"/>
          <w:sz w:val="20"/>
          <w:szCs w:val="20"/>
          <w:lang w:val="sl-SI"/>
        </w:rPr>
      </w:pPr>
      <w:r w:rsidRPr="00491DDB">
        <w:rPr>
          <w:rFonts w:ascii="Roboto" w:hAnsi="Roboto"/>
          <w:b/>
          <w:sz w:val="20"/>
          <w:szCs w:val="20"/>
          <w:lang w:val="sl-SI"/>
        </w:rPr>
        <w:t>linija:</w:t>
      </w:r>
      <w:r w:rsidRPr="00491DDB">
        <w:rPr>
          <w:rFonts w:ascii="Roboto" w:hAnsi="Roboto"/>
          <w:sz w:val="20"/>
          <w:szCs w:val="20"/>
          <w:lang w:val="sl-SI"/>
        </w:rPr>
        <w:t xml:space="preserve"> </w:t>
      </w:r>
      <w:r w:rsidRPr="00491DDB">
        <w:rPr>
          <w:rFonts w:ascii="Roboto" w:hAnsi="Roboto"/>
          <w:b/>
          <w:sz w:val="20"/>
          <w:szCs w:val="20"/>
          <w:lang w:val="sl-SI"/>
        </w:rPr>
        <w:t>7.45</w:t>
      </w:r>
      <w:r w:rsidRPr="00491DDB">
        <w:rPr>
          <w:rFonts w:ascii="Roboto" w:hAnsi="Roboto"/>
          <w:sz w:val="20"/>
          <w:szCs w:val="20"/>
          <w:lang w:val="sl-SI"/>
        </w:rPr>
        <w:t xml:space="preserve"> </w:t>
      </w:r>
      <w:r w:rsidR="00B0239C">
        <w:rPr>
          <w:rFonts w:ascii="Roboto" w:hAnsi="Roboto"/>
          <w:b/>
          <w:sz w:val="20"/>
          <w:szCs w:val="20"/>
          <w:lang w:val="sl-SI"/>
        </w:rPr>
        <w:t>–</w:t>
      </w:r>
      <w:r>
        <w:rPr>
          <w:rFonts w:ascii="Roboto" w:hAnsi="Roboto"/>
          <w:b/>
          <w:sz w:val="20"/>
          <w:szCs w:val="20"/>
          <w:lang w:val="sl-SI"/>
        </w:rPr>
        <w:t>-</w:t>
      </w:r>
      <w:r w:rsidRPr="00491DDB">
        <w:rPr>
          <w:rFonts w:ascii="Roboto" w:hAnsi="Roboto"/>
          <w:b/>
          <w:sz w:val="20"/>
          <w:szCs w:val="20"/>
          <w:lang w:val="sl-SI"/>
        </w:rPr>
        <w:t xml:space="preserve"> Krnica</w:t>
      </w:r>
      <w:r w:rsidRPr="00491DDB">
        <w:rPr>
          <w:rFonts w:ascii="Roboto" w:hAnsi="Roboto"/>
          <w:sz w:val="20"/>
          <w:szCs w:val="20"/>
          <w:lang w:val="sl-SI"/>
        </w:rPr>
        <w:t xml:space="preserve"> (avtobusna postaja</w:t>
      </w:r>
      <w:r>
        <w:rPr>
          <w:rFonts w:ascii="Roboto" w:hAnsi="Roboto"/>
          <w:sz w:val="20"/>
          <w:szCs w:val="20"/>
          <w:lang w:val="sl-SI"/>
        </w:rPr>
        <w:t>) –</w:t>
      </w:r>
      <w:r w:rsidR="000F6EB3" w:rsidRPr="00491DDB">
        <w:rPr>
          <w:rFonts w:ascii="Roboto" w:hAnsi="Roboto"/>
          <w:sz w:val="20"/>
          <w:szCs w:val="20"/>
          <w:lang w:val="sl-SI"/>
        </w:rPr>
        <w:t xml:space="preserve"> </w:t>
      </w:r>
      <w:r>
        <w:rPr>
          <w:rFonts w:ascii="Roboto" w:hAnsi="Roboto"/>
          <w:sz w:val="20"/>
          <w:szCs w:val="20"/>
          <w:lang w:val="sl-SI"/>
        </w:rPr>
        <w:t>odcep pri kapelici – trgovina Mercator – OŠ Gorje.</w:t>
      </w:r>
    </w:p>
    <w:p w14:paraId="016A4BC7" w14:textId="77777777" w:rsidR="00491DDB" w:rsidRDefault="00491DDB" w:rsidP="00491DDB">
      <w:pPr>
        <w:pStyle w:val="Odstavekseznama"/>
        <w:numPr>
          <w:ilvl w:val="0"/>
          <w:numId w:val="5"/>
        </w:numPr>
        <w:rPr>
          <w:rFonts w:ascii="Roboto" w:hAnsi="Roboto"/>
          <w:sz w:val="20"/>
          <w:szCs w:val="20"/>
          <w:lang w:val="sl-SI"/>
        </w:rPr>
      </w:pPr>
      <w:r>
        <w:rPr>
          <w:rFonts w:ascii="Roboto" w:hAnsi="Roboto"/>
          <w:b/>
          <w:sz w:val="20"/>
          <w:szCs w:val="20"/>
          <w:lang w:val="sl-SI"/>
        </w:rPr>
        <w:t xml:space="preserve">linija: 7.45 – Sp. Gorje ( pri Črnetu) </w:t>
      </w:r>
      <w:r w:rsidRPr="00491DDB">
        <w:rPr>
          <w:rFonts w:ascii="Roboto" w:hAnsi="Roboto"/>
          <w:sz w:val="20"/>
          <w:szCs w:val="20"/>
          <w:lang w:val="sl-SI"/>
        </w:rPr>
        <w:t xml:space="preserve">– križišče </w:t>
      </w:r>
      <w:r>
        <w:rPr>
          <w:rFonts w:ascii="Roboto" w:hAnsi="Roboto"/>
          <w:sz w:val="20"/>
          <w:szCs w:val="20"/>
          <w:lang w:val="sl-SI"/>
        </w:rPr>
        <w:t xml:space="preserve">pod </w:t>
      </w:r>
      <w:r w:rsidRPr="00491DDB">
        <w:rPr>
          <w:rFonts w:ascii="Roboto" w:hAnsi="Roboto"/>
          <w:sz w:val="20"/>
          <w:szCs w:val="20"/>
          <w:lang w:val="sl-SI"/>
        </w:rPr>
        <w:t>Višelnico – Zg. Gorje ( pri Zadrugi )</w:t>
      </w:r>
      <w:r>
        <w:rPr>
          <w:rFonts w:ascii="Roboto" w:hAnsi="Roboto"/>
          <w:sz w:val="20"/>
          <w:szCs w:val="20"/>
          <w:lang w:val="sl-SI"/>
        </w:rPr>
        <w:t xml:space="preserve"> – OŠ Gorje.</w:t>
      </w:r>
    </w:p>
    <w:p w14:paraId="51BF72A4" w14:textId="77777777" w:rsidR="00B0239C" w:rsidRDefault="00491DDB" w:rsidP="00491DDB">
      <w:pPr>
        <w:pStyle w:val="Odstavekseznama"/>
        <w:numPr>
          <w:ilvl w:val="0"/>
          <w:numId w:val="5"/>
        </w:numPr>
        <w:rPr>
          <w:rFonts w:ascii="Roboto" w:hAnsi="Roboto"/>
          <w:sz w:val="20"/>
          <w:szCs w:val="20"/>
          <w:lang w:val="sl-SI"/>
        </w:rPr>
      </w:pPr>
      <w:r>
        <w:rPr>
          <w:rFonts w:ascii="Roboto" w:hAnsi="Roboto"/>
          <w:b/>
          <w:sz w:val="20"/>
          <w:szCs w:val="20"/>
          <w:lang w:val="sl-SI"/>
        </w:rPr>
        <w:t>linija</w:t>
      </w:r>
      <w:r w:rsidRPr="00491DDB">
        <w:rPr>
          <w:rFonts w:ascii="Roboto" w:hAnsi="Roboto"/>
          <w:sz w:val="20"/>
          <w:szCs w:val="20"/>
          <w:lang w:val="sl-SI"/>
        </w:rPr>
        <w:t>:</w:t>
      </w:r>
      <w:r>
        <w:rPr>
          <w:rFonts w:ascii="Roboto" w:hAnsi="Roboto"/>
          <w:sz w:val="20"/>
          <w:szCs w:val="20"/>
          <w:lang w:val="sl-SI"/>
        </w:rPr>
        <w:t xml:space="preserve"> </w:t>
      </w:r>
      <w:r w:rsidR="00B0239C" w:rsidRPr="00B0239C">
        <w:rPr>
          <w:rFonts w:ascii="Roboto" w:hAnsi="Roboto"/>
          <w:b/>
          <w:sz w:val="20"/>
          <w:szCs w:val="20"/>
          <w:lang w:val="sl-SI"/>
        </w:rPr>
        <w:t>7.45</w:t>
      </w:r>
      <w:r w:rsidR="00B0239C">
        <w:rPr>
          <w:rFonts w:ascii="Roboto" w:hAnsi="Roboto"/>
          <w:sz w:val="20"/>
          <w:szCs w:val="20"/>
          <w:lang w:val="sl-SI"/>
        </w:rPr>
        <w:t xml:space="preserve"> </w:t>
      </w:r>
      <w:r w:rsidR="00B0239C">
        <w:rPr>
          <w:rFonts w:ascii="Roboto" w:hAnsi="Roboto"/>
          <w:b/>
          <w:sz w:val="20"/>
          <w:szCs w:val="20"/>
          <w:lang w:val="sl-SI"/>
        </w:rPr>
        <w:t xml:space="preserve">– Sp. Gorje ( pri Petaču ) </w:t>
      </w:r>
      <w:r w:rsidR="00B0239C" w:rsidRPr="00491DDB">
        <w:rPr>
          <w:rFonts w:ascii="Roboto" w:hAnsi="Roboto"/>
          <w:sz w:val="20"/>
          <w:szCs w:val="20"/>
          <w:lang w:val="sl-SI"/>
        </w:rPr>
        <w:t>–</w:t>
      </w:r>
      <w:r w:rsidR="00B0239C">
        <w:rPr>
          <w:rFonts w:ascii="Roboto" w:hAnsi="Roboto"/>
          <w:sz w:val="20"/>
          <w:szCs w:val="20"/>
          <w:lang w:val="sl-SI"/>
        </w:rPr>
        <w:t xml:space="preserve"> začetek steze za pešce pri </w:t>
      </w:r>
      <w:proofErr w:type="spellStart"/>
      <w:r w:rsidR="00B0239C">
        <w:rPr>
          <w:rFonts w:ascii="Roboto" w:hAnsi="Roboto"/>
          <w:sz w:val="20"/>
          <w:szCs w:val="20"/>
          <w:lang w:val="sl-SI"/>
        </w:rPr>
        <w:t>Ličefu</w:t>
      </w:r>
      <w:proofErr w:type="spellEnd"/>
      <w:r w:rsidR="00B0239C">
        <w:rPr>
          <w:rFonts w:ascii="Roboto" w:hAnsi="Roboto"/>
          <w:sz w:val="20"/>
          <w:szCs w:val="20"/>
          <w:lang w:val="sl-SI"/>
        </w:rPr>
        <w:t xml:space="preserve"> </w:t>
      </w:r>
      <w:r w:rsidR="00B0239C" w:rsidRPr="00491DDB">
        <w:rPr>
          <w:rFonts w:ascii="Roboto" w:hAnsi="Roboto"/>
          <w:sz w:val="20"/>
          <w:szCs w:val="20"/>
          <w:lang w:val="sl-SI"/>
        </w:rPr>
        <w:t>–</w:t>
      </w:r>
      <w:r w:rsidR="00B0239C">
        <w:rPr>
          <w:rFonts w:ascii="Roboto" w:hAnsi="Roboto"/>
          <w:sz w:val="20"/>
          <w:szCs w:val="20"/>
          <w:lang w:val="sl-SI"/>
        </w:rPr>
        <w:t xml:space="preserve"> OŠ Gorje.</w:t>
      </w:r>
    </w:p>
    <w:p w14:paraId="4CBA3ACB" w14:textId="77777777" w:rsidR="00D91651" w:rsidRDefault="00B0239C" w:rsidP="00D91651">
      <w:pPr>
        <w:pStyle w:val="Odstavekseznama"/>
        <w:numPr>
          <w:ilvl w:val="0"/>
          <w:numId w:val="5"/>
        </w:numPr>
        <w:rPr>
          <w:rFonts w:ascii="Roboto" w:hAnsi="Roboto"/>
          <w:sz w:val="20"/>
          <w:szCs w:val="20"/>
          <w:lang w:val="sl-SI"/>
        </w:rPr>
      </w:pPr>
      <w:r>
        <w:rPr>
          <w:rFonts w:ascii="Roboto" w:hAnsi="Roboto"/>
          <w:b/>
          <w:sz w:val="20"/>
          <w:szCs w:val="20"/>
          <w:lang w:val="sl-SI"/>
        </w:rPr>
        <w:t>linija</w:t>
      </w:r>
      <w:r w:rsidRPr="00B0239C">
        <w:rPr>
          <w:rFonts w:ascii="Roboto" w:hAnsi="Roboto"/>
          <w:sz w:val="20"/>
          <w:szCs w:val="20"/>
          <w:lang w:val="sl-SI"/>
        </w:rPr>
        <w:t>:</w:t>
      </w:r>
      <w:r>
        <w:rPr>
          <w:rFonts w:ascii="Roboto" w:hAnsi="Roboto"/>
          <w:sz w:val="20"/>
          <w:szCs w:val="20"/>
          <w:lang w:val="sl-SI"/>
        </w:rPr>
        <w:t xml:space="preserve"> </w:t>
      </w:r>
      <w:r>
        <w:rPr>
          <w:rFonts w:ascii="Roboto" w:hAnsi="Roboto"/>
          <w:b/>
          <w:sz w:val="20"/>
          <w:szCs w:val="20"/>
          <w:lang w:val="sl-SI"/>
        </w:rPr>
        <w:t>7.3</w:t>
      </w:r>
      <w:r w:rsidRPr="00B0239C">
        <w:rPr>
          <w:rFonts w:ascii="Roboto" w:hAnsi="Roboto"/>
          <w:b/>
          <w:sz w:val="20"/>
          <w:szCs w:val="20"/>
          <w:lang w:val="sl-SI"/>
        </w:rPr>
        <w:t>0</w:t>
      </w:r>
      <w:r>
        <w:rPr>
          <w:rFonts w:ascii="Roboto" w:hAnsi="Roboto"/>
          <w:sz w:val="20"/>
          <w:szCs w:val="20"/>
          <w:lang w:val="sl-SI"/>
        </w:rPr>
        <w:t xml:space="preserve"> </w:t>
      </w:r>
      <w:r>
        <w:rPr>
          <w:rFonts w:ascii="Roboto" w:hAnsi="Roboto"/>
          <w:b/>
          <w:sz w:val="20"/>
          <w:szCs w:val="20"/>
          <w:lang w:val="sl-SI"/>
        </w:rPr>
        <w:t xml:space="preserve">– Podhom pri koritu </w:t>
      </w:r>
      <w:r w:rsidRPr="00B0239C">
        <w:rPr>
          <w:rFonts w:ascii="Roboto" w:hAnsi="Roboto"/>
          <w:sz w:val="20"/>
          <w:szCs w:val="20"/>
          <w:lang w:val="sl-SI"/>
        </w:rPr>
        <w:t xml:space="preserve">– križišče </w:t>
      </w:r>
      <w:proofErr w:type="spellStart"/>
      <w:r w:rsidRPr="00B0239C">
        <w:rPr>
          <w:rFonts w:ascii="Roboto" w:hAnsi="Roboto"/>
          <w:sz w:val="20"/>
          <w:szCs w:val="20"/>
          <w:lang w:val="sl-SI"/>
        </w:rPr>
        <w:t>Megre</w:t>
      </w:r>
      <w:proofErr w:type="spellEnd"/>
      <w:r>
        <w:rPr>
          <w:rFonts w:ascii="Roboto" w:hAnsi="Roboto"/>
          <w:sz w:val="20"/>
          <w:szCs w:val="20"/>
          <w:lang w:val="sl-SI"/>
        </w:rPr>
        <w:t xml:space="preserve"> </w:t>
      </w:r>
      <w:r w:rsidRPr="00B0239C">
        <w:rPr>
          <w:rFonts w:ascii="Roboto" w:hAnsi="Roboto"/>
          <w:sz w:val="20"/>
          <w:szCs w:val="20"/>
          <w:lang w:val="sl-SI"/>
        </w:rPr>
        <w:t>–</w:t>
      </w:r>
      <w:r>
        <w:rPr>
          <w:rFonts w:ascii="Roboto" w:hAnsi="Roboto"/>
          <w:sz w:val="20"/>
          <w:szCs w:val="20"/>
          <w:lang w:val="sl-SI"/>
        </w:rPr>
        <w:t xml:space="preserve"> križišče proti </w:t>
      </w:r>
      <w:proofErr w:type="spellStart"/>
      <w:r>
        <w:rPr>
          <w:rFonts w:ascii="Roboto" w:hAnsi="Roboto"/>
          <w:sz w:val="20"/>
          <w:szCs w:val="20"/>
          <w:lang w:val="sl-SI"/>
        </w:rPr>
        <w:t>Vrščam</w:t>
      </w:r>
      <w:proofErr w:type="spellEnd"/>
      <w:r w:rsidR="00D91651">
        <w:rPr>
          <w:rFonts w:ascii="Roboto" w:hAnsi="Roboto"/>
          <w:sz w:val="20"/>
          <w:szCs w:val="20"/>
          <w:lang w:val="sl-SI"/>
        </w:rPr>
        <w:t xml:space="preserve"> </w:t>
      </w:r>
      <w:r w:rsidR="00D91651" w:rsidRPr="00B0239C">
        <w:rPr>
          <w:rFonts w:ascii="Roboto" w:hAnsi="Roboto"/>
          <w:sz w:val="20"/>
          <w:szCs w:val="20"/>
          <w:lang w:val="sl-SI"/>
        </w:rPr>
        <w:t>–</w:t>
      </w:r>
      <w:r w:rsidR="00D91651">
        <w:rPr>
          <w:rFonts w:ascii="Roboto" w:hAnsi="Roboto"/>
          <w:sz w:val="20"/>
          <w:szCs w:val="20"/>
          <w:lang w:val="sl-SI"/>
        </w:rPr>
        <w:t xml:space="preserve"> križišče Fortuna, Kočna </w:t>
      </w:r>
      <w:r w:rsidR="00D91651" w:rsidRPr="00B0239C">
        <w:rPr>
          <w:rFonts w:ascii="Roboto" w:hAnsi="Roboto"/>
          <w:sz w:val="20"/>
          <w:szCs w:val="20"/>
          <w:lang w:val="sl-SI"/>
        </w:rPr>
        <w:t>–</w:t>
      </w:r>
      <w:r w:rsidR="00D91651">
        <w:rPr>
          <w:rFonts w:ascii="Roboto" w:hAnsi="Roboto"/>
          <w:sz w:val="20"/>
          <w:szCs w:val="20"/>
          <w:lang w:val="sl-SI"/>
        </w:rPr>
        <w:t xml:space="preserve"> odcep ceste proti čebelarski poti – priključek steze za pešce pod Višelnico – OŠ Gorje.</w:t>
      </w:r>
      <w:r>
        <w:rPr>
          <w:rFonts w:ascii="Roboto" w:hAnsi="Roboto"/>
          <w:sz w:val="20"/>
          <w:szCs w:val="20"/>
          <w:lang w:val="sl-SI"/>
        </w:rPr>
        <w:t xml:space="preserve">                      </w:t>
      </w:r>
      <w:r w:rsidRPr="00491DDB">
        <w:rPr>
          <w:rFonts w:ascii="Roboto" w:hAnsi="Roboto"/>
          <w:sz w:val="20"/>
          <w:szCs w:val="20"/>
          <w:lang w:val="sl-SI"/>
        </w:rPr>
        <w:t>–</w:t>
      </w:r>
      <w:r>
        <w:rPr>
          <w:rFonts w:ascii="Roboto" w:hAnsi="Roboto"/>
          <w:sz w:val="20"/>
          <w:szCs w:val="20"/>
          <w:lang w:val="sl-SI"/>
        </w:rPr>
        <w:t xml:space="preserve">                      </w:t>
      </w:r>
    </w:p>
    <w:p w14:paraId="3C2E957B" w14:textId="77777777" w:rsidR="00D91651" w:rsidRDefault="00D91651" w:rsidP="00D91651">
      <w:pPr>
        <w:ind w:left="360"/>
        <w:rPr>
          <w:rFonts w:ascii="Roboto" w:hAnsi="Roboto"/>
          <w:sz w:val="20"/>
          <w:szCs w:val="20"/>
          <w:lang w:val="sl-SI"/>
        </w:rPr>
      </w:pPr>
    </w:p>
    <w:p w14:paraId="38AF22F0" w14:textId="1953A63B" w:rsidR="0000255A" w:rsidRDefault="000F6EB3" w:rsidP="00D91651">
      <w:pPr>
        <w:ind w:left="360"/>
        <w:rPr>
          <w:rFonts w:ascii="Roboto" w:hAnsi="Roboto"/>
          <w:sz w:val="20"/>
          <w:szCs w:val="20"/>
          <w:lang w:val="sl-SI"/>
        </w:rPr>
      </w:pPr>
      <w:r w:rsidRPr="00D91651">
        <w:rPr>
          <w:rFonts w:ascii="Roboto" w:hAnsi="Roboto"/>
          <w:sz w:val="20"/>
          <w:szCs w:val="20"/>
          <w:lang w:val="sl-SI"/>
        </w:rPr>
        <w:t xml:space="preserve">Svojega otroka: </w:t>
      </w:r>
      <w:r w:rsidRPr="00D91651">
        <w:rPr>
          <w:rFonts w:ascii="Roboto" w:hAnsi="Roboto"/>
          <w:sz w:val="20"/>
          <w:szCs w:val="20"/>
          <w:u w:val="single"/>
          <w:lang w:val="sl-SI"/>
        </w:rPr>
        <w:tab/>
      </w:r>
      <w:r w:rsidRPr="00D91651">
        <w:rPr>
          <w:rFonts w:ascii="Roboto" w:hAnsi="Roboto"/>
          <w:sz w:val="20"/>
          <w:szCs w:val="20"/>
          <w:u w:val="single"/>
          <w:lang w:val="sl-SI"/>
        </w:rPr>
        <w:tab/>
      </w:r>
      <w:r w:rsidRPr="00D91651">
        <w:rPr>
          <w:rFonts w:ascii="Roboto" w:hAnsi="Roboto"/>
          <w:sz w:val="20"/>
          <w:szCs w:val="20"/>
          <w:u w:val="single"/>
          <w:lang w:val="sl-SI"/>
        </w:rPr>
        <w:tab/>
      </w:r>
      <w:r w:rsidRPr="00D91651">
        <w:rPr>
          <w:rFonts w:ascii="Roboto" w:hAnsi="Roboto"/>
          <w:sz w:val="20"/>
          <w:szCs w:val="20"/>
          <w:u w:val="single"/>
          <w:lang w:val="sl-SI"/>
        </w:rPr>
        <w:tab/>
      </w:r>
      <w:r w:rsidRPr="00D91651">
        <w:rPr>
          <w:rFonts w:ascii="Roboto" w:hAnsi="Roboto"/>
          <w:sz w:val="20"/>
          <w:szCs w:val="20"/>
          <w:u w:val="single"/>
          <w:lang w:val="sl-SI"/>
        </w:rPr>
        <w:tab/>
      </w:r>
      <w:r w:rsidRPr="00D91651">
        <w:rPr>
          <w:rFonts w:ascii="Roboto" w:hAnsi="Roboto"/>
          <w:sz w:val="20"/>
          <w:szCs w:val="20"/>
          <w:lang w:val="sl-SI"/>
        </w:rPr>
        <w:t xml:space="preserve">, iz </w:t>
      </w:r>
      <w:r w:rsidRPr="00D91651">
        <w:rPr>
          <w:rFonts w:ascii="Roboto" w:hAnsi="Roboto"/>
          <w:sz w:val="20"/>
          <w:szCs w:val="20"/>
          <w:u w:val="single"/>
          <w:lang w:val="sl-SI"/>
        </w:rPr>
        <w:t xml:space="preserve">       .        </w:t>
      </w:r>
      <w:r w:rsidRPr="00D91651">
        <w:rPr>
          <w:rFonts w:ascii="Roboto" w:hAnsi="Roboto"/>
          <w:sz w:val="20"/>
          <w:szCs w:val="20"/>
          <w:lang w:val="sl-SI"/>
        </w:rPr>
        <w:t xml:space="preserve"> razreda prijavljam na </w:t>
      </w:r>
      <w:proofErr w:type="spellStart"/>
      <w:r w:rsidRPr="00D91651">
        <w:rPr>
          <w:rFonts w:ascii="Roboto" w:hAnsi="Roboto"/>
          <w:sz w:val="20"/>
          <w:szCs w:val="20"/>
          <w:lang w:val="sl-SI"/>
        </w:rPr>
        <w:t>Pešbus</w:t>
      </w:r>
      <w:proofErr w:type="spellEnd"/>
      <w:r w:rsidR="0000255A">
        <w:rPr>
          <w:rFonts w:ascii="Roboto" w:hAnsi="Roboto"/>
          <w:sz w:val="20"/>
          <w:szCs w:val="20"/>
          <w:lang w:val="sl-SI"/>
        </w:rPr>
        <w:t xml:space="preserve">. </w:t>
      </w:r>
    </w:p>
    <w:p w14:paraId="3D522A54" w14:textId="77777777" w:rsidR="0000255A" w:rsidRDefault="0000255A" w:rsidP="00D91651">
      <w:pPr>
        <w:ind w:left="360"/>
        <w:rPr>
          <w:rFonts w:ascii="Roboto" w:hAnsi="Roboto"/>
          <w:sz w:val="20"/>
          <w:szCs w:val="20"/>
          <w:lang w:val="sl-SI"/>
        </w:rPr>
      </w:pPr>
    </w:p>
    <w:p w14:paraId="0CB2928D" w14:textId="132C2FE4" w:rsidR="000F6EB3" w:rsidRPr="00D91651" w:rsidRDefault="0000255A" w:rsidP="00D91651">
      <w:pPr>
        <w:ind w:left="360"/>
        <w:rPr>
          <w:rFonts w:ascii="Roboto" w:hAnsi="Roboto"/>
          <w:sz w:val="20"/>
          <w:szCs w:val="20"/>
          <w:lang w:val="sl-SI"/>
        </w:rPr>
      </w:pPr>
      <w:r>
        <w:rPr>
          <w:rFonts w:ascii="Roboto" w:hAnsi="Roboto"/>
          <w:sz w:val="20"/>
          <w:szCs w:val="20"/>
          <w:lang w:val="sl-SI"/>
        </w:rPr>
        <w:t>V zgoraj zapisanem voznem redu obkrožite na kateri postaji se bo priključil.</w:t>
      </w:r>
    </w:p>
    <w:p w14:paraId="39ACD901" w14:textId="77777777" w:rsidR="000F6EB3" w:rsidRPr="005A05AB" w:rsidRDefault="000F6EB3" w:rsidP="000F6EB3">
      <w:pPr>
        <w:rPr>
          <w:rFonts w:ascii="Roboto" w:hAnsi="Roboto"/>
          <w:sz w:val="20"/>
          <w:szCs w:val="20"/>
          <w:lang w:val="sl-SI"/>
        </w:rPr>
      </w:pPr>
    </w:p>
    <w:p w14:paraId="370DD487" w14:textId="2135EE62" w:rsidR="000F6EB3" w:rsidRPr="005A05AB" w:rsidRDefault="0000255A" w:rsidP="000F6EB3">
      <w:pPr>
        <w:tabs>
          <w:tab w:val="right" w:pos="5103"/>
        </w:tabs>
        <w:rPr>
          <w:rFonts w:ascii="Roboto" w:hAnsi="Roboto"/>
          <w:sz w:val="20"/>
          <w:szCs w:val="20"/>
          <w:lang w:val="sl-SI"/>
        </w:rPr>
      </w:pPr>
      <w:r>
        <w:rPr>
          <w:rFonts w:ascii="Roboto" w:hAnsi="Roboto"/>
          <w:sz w:val="20"/>
          <w:szCs w:val="20"/>
          <w:lang w:val="sl-SI"/>
        </w:rPr>
        <w:t xml:space="preserve">       </w:t>
      </w:r>
      <w:r w:rsidR="000F6EB3" w:rsidRPr="005A05AB">
        <w:rPr>
          <w:rFonts w:ascii="Roboto" w:hAnsi="Roboto"/>
          <w:sz w:val="20"/>
          <w:szCs w:val="20"/>
          <w:lang w:val="sl-SI"/>
        </w:rPr>
        <w:t>DA / NE (obkroži)</w:t>
      </w:r>
      <w:r w:rsidR="000F6EB3" w:rsidRPr="005A05AB">
        <w:rPr>
          <w:rFonts w:ascii="Roboto" w:hAnsi="Roboto"/>
          <w:sz w:val="20"/>
          <w:szCs w:val="20"/>
          <w:lang w:val="sl-SI"/>
        </w:rPr>
        <w:tab/>
        <w:t>Podpis:</w:t>
      </w:r>
    </w:p>
    <w:p w14:paraId="289F1EBA" w14:textId="77777777" w:rsidR="000F6EB3" w:rsidRDefault="000F6EB3" w:rsidP="000F6EB3">
      <w:pPr>
        <w:pBdr>
          <w:bottom w:val="single" w:sz="4" w:space="1" w:color="auto"/>
        </w:pBdr>
        <w:rPr>
          <w:rFonts w:ascii="Roboto" w:hAnsi="Roboto"/>
          <w:b/>
          <w:sz w:val="20"/>
          <w:szCs w:val="20"/>
          <w:lang w:val="sl-SI"/>
        </w:rPr>
      </w:pPr>
    </w:p>
    <w:p w14:paraId="11EB6EE6" w14:textId="77777777" w:rsidR="005A05AB" w:rsidRPr="005A05AB" w:rsidRDefault="005A05AB" w:rsidP="000F6EB3">
      <w:pPr>
        <w:pBdr>
          <w:bottom w:val="single" w:sz="4" w:space="1" w:color="auto"/>
        </w:pBdr>
        <w:rPr>
          <w:rFonts w:ascii="Roboto" w:hAnsi="Roboto"/>
          <w:b/>
          <w:color w:val="0070C0"/>
          <w:sz w:val="20"/>
          <w:szCs w:val="20"/>
          <w:lang w:val="sl-SI"/>
        </w:rPr>
      </w:pPr>
    </w:p>
    <w:p w14:paraId="70B3951C" w14:textId="77777777" w:rsidR="002D0463" w:rsidRPr="005A05AB" w:rsidRDefault="002D0463" w:rsidP="000F6EB3">
      <w:pPr>
        <w:rPr>
          <w:rFonts w:ascii="Roboto" w:hAnsi="Roboto"/>
          <w:b/>
          <w:sz w:val="20"/>
          <w:szCs w:val="20"/>
          <w:lang w:val="sl-SI"/>
        </w:rPr>
      </w:pPr>
    </w:p>
    <w:p w14:paraId="7B6A9DAF" w14:textId="0924C9B9" w:rsidR="000F6EB3" w:rsidRPr="005A05AB" w:rsidRDefault="000F6EB3" w:rsidP="002D0463">
      <w:pPr>
        <w:spacing w:line="360" w:lineRule="auto"/>
        <w:rPr>
          <w:rFonts w:ascii="Roboto" w:hAnsi="Roboto"/>
          <w:sz w:val="20"/>
          <w:szCs w:val="20"/>
          <w:lang w:val="sl-SI"/>
        </w:rPr>
      </w:pPr>
      <w:r w:rsidRPr="005A05AB">
        <w:rPr>
          <w:rFonts w:ascii="Roboto" w:hAnsi="Roboto"/>
          <w:b/>
          <w:sz w:val="20"/>
          <w:szCs w:val="20"/>
          <w:lang w:val="sl-SI"/>
        </w:rPr>
        <w:t>KONTAKTNI PODATKI</w:t>
      </w:r>
      <w:r w:rsidR="002D0463" w:rsidRPr="005A05AB">
        <w:rPr>
          <w:rFonts w:ascii="Roboto" w:hAnsi="Roboto"/>
          <w:sz w:val="20"/>
          <w:szCs w:val="20"/>
          <w:lang w:val="sl-SI"/>
        </w:rPr>
        <w:t xml:space="preserve"> (</w:t>
      </w:r>
      <w:r w:rsidRPr="005A05AB">
        <w:rPr>
          <w:rFonts w:ascii="Roboto" w:hAnsi="Roboto"/>
          <w:sz w:val="20"/>
          <w:szCs w:val="20"/>
          <w:lang w:val="sl-SI"/>
        </w:rPr>
        <w:t xml:space="preserve">če ste obkrožili DA; podatki bodo uporabljeni le za organizacijo </w:t>
      </w:r>
      <w:proofErr w:type="spellStart"/>
      <w:r w:rsidRPr="005A05AB">
        <w:rPr>
          <w:rFonts w:ascii="Roboto" w:hAnsi="Roboto"/>
          <w:sz w:val="20"/>
          <w:szCs w:val="20"/>
          <w:lang w:val="sl-SI"/>
        </w:rPr>
        <w:t>Pešbusa</w:t>
      </w:r>
      <w:proofErr w:type="spellEnd"/>
      <w:r w:rsidRPr="005A05AB">
        <w:rPr>
          <w:rFonts w:ascii="Roboto" w:hAnsi="Roboto"/>
          <w:sz w:val="20"/>
          <w:szCs w:val="20"/>
          <w:lang w:val="sl-SI"/>
        </w:rPr>
        <w:t>)</w:t>
      </w:r>
    </w:p>
    <w:p w14:paraId="443033CA" w14:textId="77777777" w:rsidR="000F6EB3" w:rsidRPr="005A05AB" w:rsidRDefault="000F6EB3" w:rsidP="002D0463">
      <w:pPr>
        <w:tabs>
          <w:tab w:val="right" w:pos="5103"/>
          <w:tab w:val="right" w:pos="9072"/>
        </w:tabs>
        <w:spacing w:line="360" w:lineRule="auto"/>
        <w:rPr>
          <w:rFonts w:ascii="Roboto" w:hAnsi="Roboto"/>
          <w:sz w:val="20"/>
          <w:szCs w:val="20"/>
          <w:lang w:val="sl-SI"/>
        </w:rPr>
      </w:pPr>
      <w:r w:rsidRPr="005A05AB">
        <w:rPr>
          <w:rFonts w:ascii="Roboto" w:hAnsi="Roboto"/>
          <w:sz w:val="20"/>
          <w:szCs w:val="20"/>
          <w:lang w:val="sl-SI"/>
        </w:rPr>
        <w:t xml:space="preserve">Ime in priimek starša: </w:t>
      </w:r>
      <w:r w:rsidRPr="005A05AB">
        <w:rPr>
          <w:rFonts w:ascii="Roboto" w:hAnsi="Roboto"/>
          <w:sz w:val="20"/>
          <w:szCs w:val="20"/>
          <w:u w:val="single"/>
          <w:lang w:val="sl-SI"/>
        </w:rPr>
        <w:tab/>
      </w:r>
      <w:r w:rsidRPr="005A05AB">
        <w:rPr>
          <w:rFonts w:ascii="Roboto" w:hAnsi="Roboto"/>
          <w:sz w:val="20"/>
          <w:szCs w:val="20"/>
          <w:u w:val="single"/>
          <w:lang w:val="sl-SI"/>
        </w:rPr>
        <w:tab/>
      </w:r>
    </w:p>
    <w:p w14:paraId="083FB7E9" w14:textId="77777777" w:rsidR="000F6EB3" w:rsidRPr="005A05AB" w:rsidRDefault="000F6EB3" w:rsidP="002D0463">
      <w:pPr>
        <w:tabs>
          <w:tab w:val="right" w:pos="5103"/>
          <w:tab w:val="right" w:pos="9072"/>
        </w:tabs>
        <w:spacing w:line="360" w:lineRule="auto"/>
        <w:rPr>
          <w:rFonts w:ascii="Roboto" w:hAnsi="Roboto"/>
          <w:sz w:val="20"/>
          <w:szCs w:val="20"/>
          <w:u w:val="single"/>
          <w:lang w:val="sl-SI"/>
        </w:rPr>
      </w:pPr>
      <w:r w:rsidRPr="005A05AB">
        <w:rPr>
          <w:rFonts w:ascii="Roboto" w:hAnsi="Roboto"/>
          <w:sz w:val="20"/>
          <w:szCs w:val="20"/>
          <w:lang w:val="sl-SI"/>
        </w:rPr>
        <w:t xml:space="preserve">Naslov: </w:t>
      </w:r>
      <w:r w:rsidRPr="005A05AB">
        <w:rPr>
          <w:rFonts w:ascii="Roboto" w:hAnsi="Roboto"/>
          <w:sz w:val="20"/>
          <w:szCs w:val="20"/>
          <w:u w:val="single"/>
          <w:lang w:val="sl-SI"/>
        </w:rPr>
        <w:tab/>
      </w:r>
      <w:r w:rsidRPr="005A05AB">
        <w:rPr>
          <w:rFonts w:ascii="Roboto" w:hAnsi="Roboto"/>
          <w:sz w:val="20"/>
          <w:szCs w:val="20"/>
          <w:u w:val="single"/>
          <w:lang w:val="sl-SI"/>
        </w:rPr>
        <w:tab/>
      </w:r>
    </w:p>
    <w:p w14:paraId="17F6C2D4" w14:textId="1565B8A3" w:rsidR="000F6EB3" w:rsidRPr="00375D46" w:rsidRDefault="000F6EB3" w:rsidP="00375D46">
      <w:pPr>
        <w:tabs>
          <w:tab w:val="right" w:pos="5103"/>
          <w:tab w:val="right" w:pos="9072"/>
        </w:tabs>
        <w:spacing w:line="360" w:lineRule="auto"/>
        <w:rPr>
          <w:rFonts w:ascii="Roboto" w:hAnsi="Roboto"/>
          <w:sz w:val="20"/>
          <w:szCs w:val="20"/>
          <w:u w:val="single"/>
          <w:lang w:val="sl-SI"/>
        </w:rPr>
      </w:pPr>
      <w:r w:rsidRPr="005A05AB">
        <w:rPr>
          <w:rFonts w:ascii="Roboto" w:hAnsi="Roboto"/>
          <w:sz w:val="20"/>
          <w:szCs w:val="20"/>
          <w:lang w:val="sl-SI"/>
        </w:rPr>
        <w:t xml:space="preserve">Mobitel: </w:t>
      </w:r>
      <w:r w:rsidRPr="005A05AB">
        <w:rPr>
          <w:rFonts w:ascii="Roboto" w:hAnsi="Roboto"/>
          <w:sz w:val="20"/>
          <w:szCs w:val="20"/>
          <w:u w:val="single"/>
          <w:lang w:val="sl-SI"/>
        </w:rPr>
        <w:tab/>
        <w:t xml:space="preserve"> </w:t>
      </w:r>
      <w:r w:rsidRPr="005A05AB">
        <w:rPr>
          <w:rFonts w:ascii="Roboto" w:hAnsi="Roboto"/>
          <w:sz w:val="20"/>
          <w:szCs w:val="20"/>
          <w:lang w:val="sl-SI"/>
        </w:rPr>
        <w:t xml:space="preserve">E-mail: </w:t>
      </w:r>
      <w:r w:rsidRPr="005A05AB">
        <w:rPr>
          <w:rFonts w:ascii="Roboto" w:hAnsi="Roboto"/>
          <w:sz w:val="20"/>
          <w:szCs w:val="20"/>
          <w:u w:val="single"/>
          <w:lang w:val="sl-SI"/>
        </w:rPr>
        <w:tab/>
      </w:r>
    </w:p>
    <w:p w14:paraId="709CF290" w14:textId="77777777" w:rsidR="000F6EB3" w:rsidRPr="005A05AB" w:rsidRDefault="000F6EB3" w:rsidP="002D0463">
      <w:pPr>
        <w:spacing w:line="360" w:lineRule="auto"/>
        <w:rPr>
          <w:rFonts w:ascii="Roboto" w:hAnsi="Roboto"/>
          <w:b/>
          <w:sz w:val="20"/>
          <w:szCs w:val="20"/>
          <w:lang w:val="sl-SI"/>
        </w:rPr>
      </w:pPr>
      <w:r w:rsidRPr="005A05AB">
        <w:rPr>
          <w:rFonts w:ascii="Roboto" w:hAnsi="Roboto"/>
          <w:b/>
          <w:sz w:val="20"/>
          <w:szCs w:val="20"/>
          <w:lang w:val="sl-SI"/>
        </w:rPr>
        <w:t>IZJAVA staršev otrok, ki sodelujejo v akciji Pešbus.</w:t>
      </w:r>
    </w:p>
    <w:p w14:paraId="50127D51" w14:textId="77777777" w:rsidR="000F6EB3" w:rsidRPr="005A05AB" w:rsidRDefault="000F6EB3" w:rsidP="002D0463">
      <w:pPr>
        <w:spacing w:line="360" w:lineRule="auto"/>
        <w:rPr>
          <w:rFonts w:ascii="Roboto" w:hAnsi="Roboto"/>
          <w:sz w:val="20"/>
          <w:szCs w:val="20"/>
          <w:lang w:val="sl-SI"/>
        </w:rPr>
      </w:pPr>
      <w:r w:rsidRPr="005A05AB">
        <w:rPr>
          <w:rFonts w:ascii="Roboto" w:hAnsi="Roboto"/>
          <w:sz w:val="20"/>
          <w:szCs w:val="20"/>
          <w:lang w:val="sl-SI"/>
        </w:rPr>
        <w:t>Kot starš bom upošteval pravila:</w:t>
      </w:r>
    </w:p>
    <w:p w14:paraId="705E61C4" w14:textId="77777777" w:rsidR="000F6EB3" w:rsidRPr="005A05AB" w:rsidRDefault="000F6EB3" w:rsidP="002D0463">
      <w:pPr>
        <w:pStyle w:val="Odstavekseznama"/>
        <w:numPr>
          <w:ilvl w:val="0"/>
          <w:numId w:val="2"/>
        </w:numPr>
        <w:suppressAutoHyphens/>
        <w:autoSpaceDN w:val="0"/>
        <w:spacing w:line="360" w:lineRule="auto"/>
        <w:ind w:left="284" w:hanging="284"/>
        <w:contextualSpacing w:val="0"/>
        <w:rPr>
          <w:rFonts w:ascii="Roboto" w:hAnsi="Roboto"/>
          <w:b/>
          <w:sz w:val="20"/>
          <w:szCs w:val="20"/>
          <w:lang w:val="sl-SI"/>
        </w:rPr>
      </w:pPr>
      <w:r w:rsidRPr="005A05AB">
        <w:rPr>
          <w:rFonts w:ascii="Roboto" w:hAnsi="Roboto"/>
          <w:b/>
          <w:sz w:val="20"/>
          <w:szCs w:val="20"/>
          <w:lang w:val="sl-SI"/>
        </w:rPr>
        <w:t xml:space="preserve">Otrok mora pravočasno prispeti na postajo </w:t>
      </w:r>
      <w:proofErr w:type="spellStart"/>
      <w:r w:rsidRPr="005A05AB">
        <w:rPr>
          <w:rFonts w:ascii="Roboto" w:hAnsi="Roboto"/>
          <w:b/>
          <w:sz w:val="20"/>
          <w:szCs w:val="20"/>
          <w:lang w:val="sl-SI"/>
        </w:rPr>
        <w:t>Pešbusa</w:t>
      </w:r>
      <w:proofErr w:type="spellEnd"/>
      <w:r w:rsidRPr="005A05AB">
        <w:rPr>
          <w:rFonts w:ascii="Roboto" w:hAnsi="Roboto"/>
          <w:b/>
          <w:sz w:val="20"/>
          <w:szCs w:val="20"/>
          <w:lang w:val="sl-SI"/>
        </w:rPr>
        <w:t>. Pešbus ne čaka otrok, ki zamujajo.</w:t>
      </w:r>
    </w:p>
    <w:p w14:paraId="6FD99822" w14:textId="77777777" w:rsidR="000F6EB3" w:rsidRPr="005A05AB" w:rsidRDefault="000F6EB3" w:rsidP="002D0463">
      <w:pPr>
        <w:pStyle w:val="Odstavekseznama"/>
        <w:numPr>
          <w:ilvl w:val="0"/>
          <w:numId w:val="2"/>
        </w:numPr>
        <w:suppressAutoHyphens/>
        <w:autoSpaceDN w:val="0"/>
        <w:spacing w:line="360" w:lineRule="auto"/>
        <w:ind w:left="284" w:hanging="284"/>
        <w:contextualSpacing w:val="0"/>
        <w:rPr>
          <w:rFonts w:ascii="Roboto" w:hAnsi="Roboto"/>
          <w:b/>
          <w:sz w:val="20"/>
          <w:szCs w:val="20"/>
          <w:lang w:val="sl-SI"/>
        </w:rPr>
      </w:pPr>
      <w:r w:rsidRPr="005A05AB">
        <w:rPr>
          <w:rFonts w:ascii="Roboto" w:hAnsi="Roboto"/>
          <w:b/>
          <w:sz w:val="20"/>
          <w:szCs w:val="20"/>
          <w:lang w:val="sl-SI"/>
        </w:rPr>
        <w:t xml:space="preserve">Starši so odgovorni za pot od doma do postaje </w:t>
      </w:r>
      <w:proofErr w:type="spellStart"/>
      <w:r w:rsidRPr="005A05AB">
        <w:rPr>
          <w:rFonts w:ascii="Roboto" w:hAnsi="Roboto"/>
          <w:b/>
          <w:sz w:val="20"/>
          <w:szCs w:val="20"/>
          <w:lang w:val="sl-SI"/>
        </w:rPr>
        <w:t>Pešbusa</w:t>
      </w:r>
      <w:proofErr w:type="spellEnd"/>
      <w:r w:rsidRPr="005A05AB">
        <w:rPr>
          <w:rFonts w:ascii="Roboto" w:hAnsi="Roboto"/>
          <w:b/>
          <w:sz w:val="20"/>
          <w:szCs w:val="20"/>
          <w:lang w:val="sl-SI"/>
        </w:rPr>
        <w:t>. Če je to potrebno, morajo starši otroka pospremiti do postaje.</w:t>
      </w:r>
    </w:p>
    <w:p w14:paraId="09AE3AFA" w14:textId="77777777" w:rsidR="000F6EB3" w:rsidRPr="005A05AB" w:rsidRDefault="000F6EB3" w:rsidP="002D0463">
      <w:pPr>
        <w:pStyle w:val="Odstavekseznama"/>
        <w:numPr>
          <w:ilvl w:val="0"/>
          <w:numId w:val="2"/>
        </w:numPr>
        <w:suppressAutoHyphens/>
        <w:autoSpaceDN w:val="0"/>
        <w:spacing w:line="360" w:lineRule="auto"/>
        <w:ind w:left="284" w:hanging="284"/>
        <w:contextualSpacing w:val="0"/>
        <w:rPr>
          <w:rFonts w:ascii="Roboto" w:hAnsi="Roboto"/>
          <w:b/>
          <w:sz w:val="20"/>
          <w:szCs w:val="20"/>
          <w:lang w:val="sl-SI"/>
        </w:rPr>
      </w:pPr>
      <w:r w:rsidRPr="005A05AB">
        <w:rPr>
          <w:rFonts w:ascii="Roboto" w:hAnsi="Roboto"/>
          <w:b/>
          <w:sz w:val="20"/>
          <w:szCs w:val="20"/>
          <w:lang w:val="sl-SI"/>
        </w:rPr>
        <w:t xml:space="preserve">Če otrok zboli ali iz drugih razlogov ne gre s </w:t>
      </w:r>
      <w:proofErr w:type="spellStart"/>
      <w:r w:rsidRPr="005A05AB">
        <w:rPr>
          <w:rFonts w:ascii="Roboto" w:hAnsi="Roboto"/>
          <w:b/>
          <w:sz w:val="20"/>
          <w:szCs w:val="20"/>
          <w:lang w:val="sl-SI"/>
        </w:rPr>
        <w:t>Pešbusom</w:t>
      </w:r>
      <w:proofErr w:type="spellEnd"/>
      <w:r w:rsidRPr="005A05AB">
        <w:rPr>
          <w:rFonts w:ascii="Roboto" w:hAnsi="Roboto"/>
          <w:b/>
          <w:sz w:val="20"/>
          <w:szCs w:val="20"/>
          <w:lang w:val="sl-SI"/>
        </w:rPr>
        <w:t>, starši o tem pravočasno obvestijo odgovornega spremljevalca.</w:t>
      </w:r>
    </w:p>
    <w:p w14:paraId="7C194E93" w14:textId="77777777" w:rsidR="000F6EB3" w:rsidRPr="005A05AB" w:rsidRDefault="000F6EB3" w:rsidP="002D0463">
      <w:pPr>
        <w:pStyle w:val="Odstavekseznama"/>
        <w:numPr>
          <w:ilvl w:val="0"/>
          <w:numId w:val="2"/>
        </w:numPr>
        <w:suppressAutoHyphens/>
        <w:autoSpaceDN w:val="0"/>
        <w:spacing w:line="360" w:lineRule="auto"/>
        <w:ind w:left="284" w:hanging="284"/>
        <w:contextualSpacing w:val="0"/>
        <w:rPr>
          <w:rFonts w:ascii="Roboto" w:hAnsi="Roboto"/>
          <w:b/>
          <w:sz w:val="20"/>
          <w:szCs w:val="20"/>
          <w:lang w:val="sl-SI"/>
        </w:rPr>
      </w:pPr>
      <w:r w:rsidRPr="005A05AB">
        <w:rPr>
          <w:rFonts w:ascii="Roboto" w:hAnsi="Roboto"/>
          <w:b/>
          <w:sz w:val="20"/>
          <w:szCs w:val="20"/>
          <w:lang w:val="sl-SI"/>
        </w:rPr>
        <w:t xml:space="preserve">Če otrok ne želi iti v šolo s </w:t>
      </w:r>
      <w:proofErr w:type="spellStart"/>
      <w:r w:rsidRPr="005A05AB">
        <w:rPr>
          <w:rFonts w:ascii="Roboto" w:hAnsi="Roboto"/>
          <w:b/>
          <w:sz w:val="20"/>
          <w:szCs w:val="20"/>
          <w:lang w:val="sl-SI"/>
        </w:rPr>
        <w:t>Pešbusom</w:t>
      </w:r>
      <w:proofErr w:type="spellEnd"/>
      <w:r w:rsidRPr="005A05AB">
        <w:rPr>
          <w:rFonts w:ascii="Roboto" w:hAnsi="Roboto"/>
          <w:b/>
          <w:sz w:val="20"/>
          <w:szCs w:val="20"/>
          <w:lang w:val="sl-SI"/>
        </w:rPr>
        <w:t>, je njegovo vedenje in prihod v šolo skrb staršev.</w:t>
      </w:r>
    </w:p>
    <w:p w14:paraId="71E861B9" w14:textId="27AC3B62" w:rsidR="000F6EB3" w:rsidRPr="005A05AB" w:rsidRDefault="000F6EB3" w:rsidP="002D0463">
      <w:pPr>
        <w:pStyle w:val="Odstavekseznama"/>
        <w:numPr>
          <w:ilvl w:val="0"/>
          <w:numId w:val="2"/>
        </w:numPr>
        <w:suppressAutoHyphens/>
        <w:autoSpaceDN w:val="0"/>
        <w:spacing w:line="360" w:lineRule="auto"/>
        <w:ind w:left="284" w:hanging="284"/>
        <w:contextualSpacing w:val="0"/>
        <w:rPr>
          <w:rFonts w:ascii="Roboto" w:hAnsi="Roboto"/>
          <w:b/>
          <w:sz w:val="20"/>
          <w:szCs w:val="20"/>
          <w:lang w:val="sl-SI"/>
        </w:rPr>
      </w:pPr>
      <w:r w:rsidRPr="005A05AB">
        <w:rPr>
          <w:rFonts w:ascii="Roboto" w:hAnsi="Roboto"/>
          <w:b/>
          <w:sz w:val="20"/>
          <w:szCs w:val="20"/>
          <w:lang w:val="sl-SI"/>
        </w:rPr>
        <w:t xml:space="preserve">Spremljevalec ne odgovarja za dejanja otrok, za to so v celoti odgovorni njihovi starši, ki poskrbijo tudi za morebitno nezgodno zavarovanje. Starši otroke zaupajo spremljevalcem, ki vodijo </w:t>
      </w:r>
      <w:r w:rsidR="00092505" w:rsidRPr="005A05AB">
        <w:rPr>
          <w:rFonts w:ascii="Roboto" w:hAnsi="Roboto"/>
          <w:b/>
          <w:sz w:val="20"/>
          <w:szCs w:val="20"/>
          <w:lang w:val="sl-SI"/>
        </w:rPr>
        <w:t>Pešbus</w:t>
      </w:r>
      <w:r w:rsidRPr="005A05AB">
        <w:rPr>
          <w:rFonts w:ascii="Roboto" w:hAnsi="Roboto"/>
          <w:b/>
          <w:sz w:val="20"/>
          <w:szCs w:val="20"/>
          <w:lang w:val="sl-SI"/>
        </w:rPr>
        <w:t>, tako kot npr. pri udeležbi na rojstnodnevni zabavi sošolca.</w:t>
      </w:r>
    </w:p>
    <w:p w14:paraId="7AF9EE04" w14:textId="77777777" w:rsidR="000F6EB3" w:rsidRPr="005A05AB" w:rsidRDefault="000F6EB3" w:rsidP="000F6EB3">
      <w:pPr>
        <w:rPr>
          <w:rFonts w:ascii="Roboto" w:hAnsi="Roboto"/>
          <w:sz w:val="20"/>
          <w:szCs w:val="20"/>
          <w:lang w:val="sl-SI"/>
        </w:rPr>
      </w:pPr>
    </w:p>
    <w:p w14:paraId="612CFA60" w14:textId="77777777" w:rsidR="000F6EB3" w:rsidRPr="005A05AB" w:rsidRDefault="000F6EB3" w:rsidP="000F6EB3">
      <w:pPr>
        <w:tabs>
          <w:tab w:val="right" w:pos="5103"/>
        </w:tabs>
        <w:rPr>
          <w:rFonts w:ascii="Roboto" w:hAnsi="Roboto"/>
          <w:sz w:val="20"/>
          <w:szCs w:val="20"/>
          <w:lang w:val="sl-SI"/>
        </w:rPr>
      </w:pPr>
      <w:r w:rsidRPr="005A05AB">
        <w:rPr>
          <w:rFonts w:ascii="Roboto" w:hAnsi="Roboto"/>
          <w:sz w:val="20"/>
          <w:szCs w:val="20"/>
          <w:lang w:val="sl-SI"/>
        </w:rPr>
        <w:t>Kraj in datum:</w:t>
      </w:r>
      <w:r w:rsidRPr="005A05AB">
        <w:rPr>
          <w:rFonts w:ascii="Roboto" w:hAnsi="Roboto"/>
          <w:sz w:val="20"/>
          <w:szCs w:val="20"/>
          <w:lang w:val="sl-SI"/>
        </w:rPr>
        <w:tab/>
        <w:t xml:space="preserve">Podpis: </w:t>
      </w:r>
    </w:p>
    <w:p w14:paraId="48B81E84" w14:textId="77777777" w:rsidR="000C1FB5" w:rsidRPr="002D0463" w:rsidRDefault="000C1FB5" w:rsidP="000F6EB3">
      <w:pPr>
        <w:rPr>
          <w:rFonts w:ascii="Roboto" w:hAnsi="Roboto"/>
          <w:sz w:val="21"/>
          <w:szCs w:val="21"/>
          <w:lang w:val="sl-SI"/>
        </w:rPr>
      </w:pPr>
    </w:p>
    <w:sectPr w:rsidR="000C1FB5" w:rsidRPr="002D0463" w:rsidSect="004B0EB2">
      <w:headerReference w:type="default" r:id="rId7"/>
      <w:pgSz w:w="11900" w:h="16840"/>
      <w:pgMar w:top="2835" w:right="1440" w:bottom="1985" w:left="1440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EF866" w14:textId="77777777" w:rsidR="003B081B" w:rsidRDefault="003B081B" w:rsidP="000C1FB5">
      <w:r>
        <w:separator/>
      </w:r>
    </w:p>
  </w:endnote>
  <w:endnote w:type="continuationSeparator" w:id="0">
    <w:p w14:paraId="7E1ACA20" w14:textId="77777777" w:rsidR="003B081B" w:rsidRDefault="003B081B" w:rsidP="000C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CDAC3" w14:textId="77777777" w:rsidR="003B081B" w:rsidRDefault="003B081B" w:rsidP="000C1FB5">
      <w:r>
        <w:separator/>
      </w:r>
    </w:p>
  </w:footnote>
  <w:footnote w:type="continuationSeparator" w:id="0">
    <w:p w14:paraId="37C5DE42" w14:textId="77777777" w:rsidR="003B081B" w:rsidRDefault="003B081B" w:rsidP="000C1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2061C" w14:textId="77777777" w:rsidR="004B0EB2" w:rsidRDefault="004B0EB2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B171890" wp14:editId="1C515979">
          <wp:simplePos x="0" y="0"/>
          <wp:positionH relativeFrom="column">
            <wp:posOffset>-920750</wp:posOffset>
          </wp:positionH>
          <wp:positionV relativeFrom="paragraph">
            <wp:posOffset>-457200</wp:posOffset>
          </wp:positionV>
          <wp:extent cx="7559040" cy="10692384"/>
          <wp:effectExtent l="0" t="0" r="1016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tivnovsolo_dopis_ozadje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03DC4"/>
    <w:multiLevelType w:val="multilevel"/>
    <w:tmpl w:val="12503D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66F2888"/>
    <w:multiLevelType w:val="hybridMultilevel"/>
    <w:tmpl w:val="AF9EF62E"/>
    <w:lvl w:ilvl="0" w:tplc="BB10F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B4EEA"/>
    <w:multiLevelType w:val="hybridMultilevel"/>
    <w:tmpl w:val="04860BB2"/>
    <w:lvl w:ilvl="0" w:tplc="BB10F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455C3"/>
    <w:multiLevelType w:val="hybridMultilevel"/>
    <w:tmpl w:val="2DB61B9E"/>
    <w:lvl w:ilvl="0" w:tplc="BB10F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B5"/>
    <w:rsid w:val="0000255A"/>
    <w:rsid w:val="00071590"/>
    <w:rsid w:val="00071BE9"/>
    <w:rsid w:val="00092505"/>
    <w:rsid w:val="000935EA"/>
    <w:rsid w:val="000C1FB5"/>
    <w:rsid w:val="000D0D52"/>
    <w:rsid w:val="000F6EB3"/>
    <w:rsid w:val="001616EE"/>
    <w:rsid w:val="001A5465"/>
    <w:rsid w:val="001E1D51"/>
    <w:rsid w:val="001E3EA9"/>
    <w:rsid w:val="002166B1"/>
    <w:rsid w:val="002950AB"/>
    <w:rsid w:val="002D0463"/>
    <w:rsid w:val="00375D46"/>
    <w:rsid w:val="003B081B"/>
    <w:rsid w:val="0043700D"/>
    <w:rsid w:val="00491DDB"/>
    <w:rsid w:val="004977A2"/>
    <w:rsid w:val="004B0EB2"/>
    <w:rsid w:val="005A05AB"/>
    <w:rsid w:val="005C50A7"/>
    <w:rsid w:val="00607660"/>
    <w:rsid w:val="006414F1"/>
    <w:rsid w:val="007E762D"/>
    <w:rsid w:val="008978F2"/>
    <w:rsid w:val="009422FF"/>
    <w:rsid w:val="009C5B5F"/>
    <w:rsid w:val="009D3AE2"/>
    <w:rsid w:val="00A37434"/>
    <w:rsid w:val="00B0239C"/>
    <w:rsid w:val="00D47D69"/>
    <w:rsid w:val="00D63B4F"/>
    <w:rsid w:val="00D91651"/>
    <w:rsid w:val="00E357F5"/>
    <w:rsid w:val="00E702B6"/>
    <w:rsid w:val="00F8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4CD00A"/>
  <w14:defaultImageDpi w14:val="300"/>
  <w15:docId w15:val="{B625E47A-2CA6-44DC-A6AC-C3C819B0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16E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C1FB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0C1FB5"/>
  </w:style>
  <w:style w:type="paragraph" w:styleId="Noga">
    <w:name w:val="footer"/>
    <w:basedOn w:val="Navaden"/>
    <w:link w:val="NogaZnak"/>
    <w:uiPriority w:val="99"/>
    <w:unhideWhenUsed/>
    <w:rsid w:val="000C1FB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0C1FB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1FB5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1FB5"/>
    <w:rPr>
      <w:rFonts w:ascii="Lucida Grande" w:hAnsi="Lucida Grande" w:cs="Lucida Grande"/>
      <w:sz w:val="18"/>
      <w:szCs w:val="18"/>
    </w:rPr>
  </w:style>
  <w:style w:type="paragraph" w:styleId="Odstavekseznama">
    <w:name w:val="List Paragraph"/>
    <w:basedOn w:val="Navaden"/>
    <w:qFormat/>
    <w:rsid w:val="001E3EA9"/>
    <w:pPr>
      <w:ind w:left="720"/>
      <w:contextualSpacing/>
    </w:pPr>
  </w:style>
  <w:style w:type="character" w:styleId="Hiperpovezava">
    <w:name w:val="Hyperlink"/>
    <w:uiPriority w:val="99"/>
    <w:semiHidden/>
    <w:unhideWhenUsed/>
    <w:rsid w:val="001E1D51"/>
    <w:rPr>
      <w:color w:val="0563C1"/>
      <w:u w:val="single"/>
    </w:rPr>
  </w:style>
  <w:style w:type="paragraph" w:customStyle="1" w:styleId="Odstavekseznama1">
    <w:name w:val="Odstavek seznama1"/>
    <w:basedOn w:val="Navaden"/>
    <w:rsid w:val="001E1D51"/>
    <w:pPr>
      <w:suppressAutoHyphens/>
      <w:autoSpaceDN w:val="0"/>
      <w:spacing w:after="160" w:line="254" w:lineRule="auto"/>
      <w:ind w:left="720"/>
    </w:pPr>
    <w:rPr>
      <w:rFonts w:ascii="Calibri" w:eastAsia="Calibri" w:hAnsi="Calibri" w:cs="Times New Roman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Darka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Darka Klanki</dc:creator>
  <cp:keywords/>
  <dc:description/>
  <cp:lastModifiedBy>uporabnik</cp:lastModifiedBy>
  <cp:revision>2</cp:revision>
  <dcterms:created xsi:type="dcterms:W3CDTF">2018-09-13T12:24:00Z</dcterms:created>
  <dcterms:modified xsi:type="dcterms:W3CDTF">2018-09-13T12:24:00Z</dcterms:modified>
</cp:coreProperties>
</file>